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05945" w14:textId="77777777" w:rsidR="00935FC0" w:rsidRPr="00935FC0" w:rsidRDefault="00935FC0" w:rsidP="00744C01">
      <w:pPr>
        <w:ind w:right="480"/>
        <w:jc w:val="center"/>
        <w:rPr>
          <w:b/>
          <w:bCs/>
          <w:sz w:val="32"/>
          <w:szCs w:val="32"/>
        </w:rPr>
      </w:pPr>
      <w:r w:rsidRPr="00935FC0">
        <w:rPr>
          <w:b/>
          <w:bCs/>
          <w:sz w:val="32"/>
          <w:szCs w:val="32"/>
        </w:rPr>
        <w:t>ПРЕЙСКУРАНТ</w:t>
      </w:r>
    </w:p>
    <w:p w14:paraId="119D7E57" w14:textId="384A6D93" w:rsidR="00956063" w:rsidRDefault="00F260B1" w:rsidP="00935FC0">
      <w:pPr>
        <w:ind w:right="480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цен </w:t>
      </w:r>
      <w:r w:rsidR="00935FC0">
        <w:rPr>
          <w:sz w:val="28"/>
          <w:szCs w:val="28"/>
        </w:rPr>
        <w:t>на пиломатериалы</w:t>
      </w:r>
      <w:r w:rsidR="00A137B8">
        <w:rPr>
          <w:sz w:val="28"/>
          <w:szCs w:val="28"/>
        </w:rPr>
        <w:t xml:space="preserve"> </w:t>
      </w:r>
      <w:r w:rsidR="00A137B8" w:rsidRPr="00A137B8">
        <w:rPr>
          <w:sz w:val="28"/>
          <w:szCs w:val="28"/>
          <w:u w:val="single"/>
        </w:rPr>
        <w:t>обрезные</w:t>
      </w:r>
      <w:r w:rsidR="00956063">
        <w:rPr>
          <w:sz w:val="28"/>
          <w:szCs w:val="28"/>
          <w:u w:val="single"/>
        </w:rPr>
        <w:t xml:space="preserve"> и необрезные</w:t>
      </w:r>
      <w:r w:rsidR="00C347BE">
        <w:rPr>
          <w:sz w:val="28"/>
          <w:szCs w:val="28"/>
          <w:u w:val="single"/>
        </w:rPr>
        <w:t xml:space="preserve"> </w:t>
      </w:r>
    </w:p>
    <w:p w14:paraId="62049403" w14:textId="77777777" w:rsidR="00935FC0" w:rsidRDefault="00935FC0" w:rsidP="00935FC0">
      <w:pPr>
        <w:ind w:right="480"/>
        <w:jc w:val="center"/>
        <w:rPr>
          <w:sz w:val="28"/>
          <w:szCs w:val="28"/>
        </w:rPr>
      </w:pPr>
      <w:r w:rsidRPr="00935FC0">
        <w:rPr>
          <w:b/>
          <w:bCs/>
          <w:sz w:val="28"/>
          <w:szCs w:val="28"/>
        </w:rPr>
        <w:t>хвойных пород</w:t>
      </w:r>
      <w:r>
        <w:rPr>
          <w:sz w:val="28"/>
          <w:szCs w:val="28"/>
        </w:rPr>
        <w:t xml:space="preserve"> /рублей за 1 м.</w:t>
      </w:r>
      <w:r w:rsidR="00876C14">
        <w:rPr>
          <w:sz w:val="28"/>
          <w:szCs w:val="28"/>
        </w:rPr>
        <w:t xml:space="preserve"> </w:t>
      </w:r>
      <w:r>
        <w:rPr>
          <w:sz w:val="28"/>
          <w:szCs w:val="28"/>
        </w:rPr>
        <w:t>куб./</w:t>
      </w:r>
    </w:p>
    <w:p w14:paraId="2FFA74A7" w14:textId="3B5C40ED" w:rsidR="000D4865" w:rsidRDefault="00954B32" w:rsidP="00935FC0">
      <w:pPr>
        <w:ind w:right="480"/>
        <w:jc w:val="center"/>
        <w:rPr>
          <w:sz w:val="28"/>
          <w:szCs w:val="28"/>
        </w:rPr>
      </w:pPr>
      <w:r>
        <w:rPr>
          <w:sz w:val="28"/>
          <w:szCs w:val="28"/>
        </w:rPr>
        <w:t>для реализации физическим лицам</w:t>
      </w:r>
      <w:r w:rsidR="00C347BE">
        <w:rPr>
          <w:sz w:val="28"/>
          <w:szCs w:val="28"/>
        </w:rPr>
        <w:t xml:space="preserve"> </w:t>
      </w:r>
      <w:bookmarkStart w:id="0" w:name="_GoBack"/>
      <w:bookmarkEnd w:id="0"/>
      <w:r w:rsidR="00C347BE">
        <w:rPr>
          <w:sz w:val="28"/>
          <w:szCs w:val="28"/>
        </w:rPr>
        <w:t>от 15 января 2026 г.</w:t>
      </w:r>
    </w:p>
    <w:p w14:paraId="4359CC4D" w14:textId="77777777" w:rsidR="000D4865" w:rsidRPr="00626467" w:rsidRDefault="000D4865" w:rsidP="000D4865">
      <w:pPr>
        <w:tabs>
          <w:tab w:val="left" w:pos="540"/>
        </w:tabs>
        <w:jc w:val="right"/>
      </w:pPr>
      <w:r w:rsidRPr="00626467">
        <w:t>Франко-нижний лесосклад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97"/>
        <w:gridCol w:w="1794"/>
        <w:gridCol w:w="1843"/>
        <w:gridCol w:w="1843"/>
        <w:gridCol w:w="1842"/>
      </w:tblGrid>
      <w:tr w:rsidR="00935FC0" w:rsidRPr="00B83AAB" w14:paraId="2425C385" w14:textId="77777777" w:rsidTr="0021707E">
        <w:tc>
          <w:tcPr>
            <w:tcW w:w="828" w:type="dxa"/>
            <w:vMerge w:val="restart"/>
          </w:tcPr>
          <w:p w14:paraId="66FF8834" w14:textId="77777777" w:rsidR="00935FC0" w:rsidRPr="00B83AAB" w:rsidRDefault="00935FC0" w:rsidP="00B83AAB">
            <w:pPr>
              <w:jc w:val="center"/>
              <w:rPr>
                <w:sz w:val="28"/>
                <w:szCs w:val="28"/>
              </w:rPr>
            </w:pPr>
            <w:r w:rsidRPr="00B83AAB">
              <w:rPr>
                <w:sz w:val="28"/>
                <w:szCs w:val="28"/>
              </w:rPr>
              <w:t>Сорт</w:t>
            </w:r>
          </w:p>
        </w:tc>
        <w:tc>
          <w:tcPr>
            <w:tcW w:w="1597" w:type="dxa"/>
            <w:vMerge w:val="restart"/>
          </w:tcPr>
          <w:p w14:paraId="741911BF" w14:textId="77777777" w:rsidR="00935FC0" w:rsidRPr="00B83AAB" w:rsidRDefault="00935FC0" w:rsidP="00B83AAB">
            <w:pPr>
              <w:jc w:val="center"/>
              <w:rPr>
                <w:sz w:val="28"/>
                <w:szCs w:val="28"/>
              </w:rPr>
            </w:pPr>
            <w:r w:rsidRPr="00B83AAB">
              <w:rPr>
                <w:sz w:val="28"/>
                <w:szCs w:val="28"/>
              </w:rPr>
              <w:t>Толщина,</w:t>
            </w:r>
          </w:p>
          <w:p w14:paraId="00CACAF2" w14:textId="77777777" w:rsidR="00935FC0" w:rsidRPr="00B83AAB" w:rsidRDefault="00935FC0" w:rsidP="00B83AAB">
            <w:pPr>
              <w:jc w:val="center"/>
              <w:rPr>
                <w:sz w:val="28"/>
                <w:szCs w:val="28"/>
              </w:rPr>
            </w:pPr>
            <w:r w:rsidRPr="00B83AAB">
              <w:rPr>
                <w:sz w:val="28"/>
                <w:szCs w:val="28"/>
              </w:rPr>
              <w:t>мм</w:t>
            </w:r>
          </w:p>
        </w:tc>
        <w:tc>
          <w:tcPr>
            <w:tcW w:w="3637" w:type="dxa"/>
            <w:gridSpan w:val="2"/>
          </w:tcPr>
          <w:p w14:paraId="7ED85172" w14:textId="77777777" w:rsidR="00935FC0" w:rsidRPr="00B83AAB" w:rsidRDefault="00956063" w:rsidP="00B83AA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обрезные</w:t>
            </w:r>
          </w:p>
        </w:tc>
        <w:tc>
          <w:tcPr>
            <w:tcW w:w="3685" w:type="dxa"/>
            <w:gridSpan w:val="2"/>
          </w:tcPr>
          <w:p w14:paraId="4BB970B6" w14:textId="77777777" w:rsidR="00935FC0" w:rsidRPr="00B83AAB" w:rsidRDefault="00956063" w:rsidP="00B83AAB">
            <w:pPr>
              <w:ind w:right="-8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необрезные</w:t>
            </w:r>
          </w:p>
        </w:tc>
      </w:tr>
      <w:tr w:rsidR="00935FC0" w:rsidRPr="00B83AAB" w14:paraId="45B76E4E" w14:textId="77777777" w:rsidTr="0021707E">
        <w:tc>
          <w:tcPr>
            <w:tcW w:w="828" w:type="dxa"/>
            <w:vMerge/>
          </w:tcPr>
          <w:p w14:paraId="57CA9125" w14:textId="77777777" w:rsidR="00935FC0" w:rsidRPr="00B83AAB" w:rsidRDefault="00935FC0" w:rsidP="00B83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dxa"/>
            <w:vMerge/>
          </w:tcPr>
          <w:p w14:paraId="112F0B64" w14:textId="77777777" w:rsidR="00935FC0" w:rsidRPr="00B83AAB" w:rsidRDefault="00935FC0" w:rsidP="00B83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4" w:type="dxa"/>
          </w:tcPr>
          <w:p w14:paraId="54D4B1BA" w14:textId="77777777" w:rsidR="00935FC0" w:rsidRPr="000B41D8" w:rsidRDefault="00935FC0" w:rsidP="00B83AAB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0B41D8">
              <w:rPr>
                <w:b/>
                <w:i/>
                <w:iCs/>
                <w:sz w:val="28"/>
                <w:szCs w:val="28"/>
              </w:rPr>
              <w:t xml:space="preserve">Стоимость </w:t>
            </w:r>
          </w:p>
          <w:p w14:paraId="7EB30176" w14:textId="77777777" w:rsidR="00935FC0" w:rsidRPr="000B41D8" w:rsidRDefault="00935FC0" w:rsidP="00B83AAB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0B41D8">
              <w:rPr>
                <w:b/>
                <w:i/>
                <w:iCs/>
                <w:sz w:val="28"/>
                <w:szCs w:val="28"/>
              </w:rPr>
              <w:t>без НДС</w:t>
            </w:r>
          </w:p>
        </w:tc>
        <w:tc>
          <w:tcPr>
            <w:tcW w:w="1843" w:type="dxa"/>
          </w:tcPr>
          <w:p w14:paraId="344C045A" w14:textId="77777777" w:rsidR="00935FC0" w:rsidRPr="000B41D8" w:rsidRDefault="00935FC0" w:rsidP="00B83AAB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0B41D8">
              <w:rPr>
                <w:b/>
                <w:i/>
                <w:iCs/>
                <w:sz w:val="28"/>
                <w:szCs w:val="28"/>
              </w:rPr>
              <w:t>Стоимость с НДС</w:t>
            </w:r>
          </w:p>
        </w:tc>
        <w:tc>
          <w:tcPr>
            <w:tcW w:w="1843" w:type="dxa"/>
          </w:tcPr>
          <w:p w14:paraId="634FCD88" w14:textId="77777777" w:rsidR="00935FC0" w:rsidRPr="000B41D8" w:rsidRDefault="00935FC0" w:rsidP="00B83AAB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0B41D8">
              <w:rPr>
                <w:b/>
                <w:i/>
                <w:iCs/>
                <w:sz w:val="28"/>
                <w:szCs w:val="28"/>
              </w:rPr>
              <w:t xml:space="preserve">Стоимость </w:t>
            </w:r>
          </w:p>
          <w:p w14:paraId="078CB646" w14:textId="77777777" w:rsidR="00935FC0" w:rsidRPr="000B41D8" w:rsidRDefault="00935FC0" w:rsidP="00B83AAB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0B41D8">
              <w:rPr>
                <w:b/>
                <w:i/>
                <w:iCs/>
                <w:sz w:val="28"/>
                <w:szCs w:val="28"/>
              </w:rPr>
              <w:t>без НДС</w:t>
            </w:r>
          </w:p>
        </w:tc>
        <w:tc>
          <w:tcPr>
            <w:tcW w:w="1842" w:type="dxa"/>
          </w:tcPr>
          <w:p w14:paraId="3C394311" w14:textId="77777777" w:rsidR="00744C01" w:rsidRPr="000B41D8" w:rsidRDefault="00935FC0" w:rsidP="00B83AAB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0B41D8">
              <w:rPr>
                <w:b/>
                <w:i/>
                <w:iCs/>
                <w:sz w:val="28"/>
                <w:szCs w:val="28"/>
              </w:rPr>
              <w:t>Стоимость</w:t>
            </w:r>
          </w:p>
          <w:p w14:paraId="7BCEC062" w14:textId="77777777" w:rsidR="00935FC0" w:rsidRPr="000B41D8" w:rsidRDefault="00935FC0" w:rsidP="00B83AAB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0B41D8">
              <w:rPr>
                <w:b/>
                <w:i/>
                <w:iCs/>
                <w:sz w:val="28"/>
                <w:szCs w:val="28"/>
              </w:rPr>
              <w:t>с НДС</w:t>
            </w:r>
          </w:p>
        </w:tc>
      </w:tr>
      <w:tr w:rsidR="003673BC" w:rsidRPr="00B83AAB" w14:paraId="41299E05" w14:textId="77777777" w:rsidTr="00E333C5">
        <w:tc>
          <w:tcPr>
            <w:tcW w:w="828" w:type="dxa"/>
            <w:vMerge w:val="restart"/>
            <w:tcBorders>
              <w:top w:val="thinThickSmallGap" w:sz="24" w:space="0" w:color="auto"/>
            </w:tcBorders>
          </w:tcPr>
          <w:p w14:paraId="290F862C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39B05AC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  <w:r w:rsidRPr="00B83AA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97" w:type="dxa"/>
            <w:tcBorders>
              <w:top w:val="thinThickSmallGap" w:sz="24" w:space="0" w:color="auto"/>
            </w:tcBorders>
          </w:tcPr>
          <w:p w14:paraId="7D358075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до 25 </w:t>
            </w:r>
          </w:p>
        </w:tc>
        <w:tc>
          <w:tcPr>
            <w:tcW w:w="1794" w:type="dxa"/>
            <w:tcBorders>
              <w:top w:val="thinThickSmallGap" w:sz="24" w:space="0" w:color="auto"/>
            </w:tcBorders>
          </w:tcPr>
          <w:p w14:paraId="088DF4B4" w14:textId="6BF70102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399.06</w:t>
            </w:r>
          </w:p>
        </w:tc>
        <w:tc>
          <w:tcPr>
            <w:tcW w:w="1843" w:type="dxa"/>
            <w:tcBorders>
              <w:top w:val="thinThickSmallGap" w:sz="24" w:space="0" w:color="auto"/>
            </w:tcBorders>
          </w:tcPr>
          <w:p w14:paraId="48F15BF5" w14:textId="4481A93F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478.87</w:t>
            </w:r>
          </w:p>
        </w:tc>
        <w:tc>
          <w:tcPr>
            <w:tcW w:w="1843" w:type="dxa"/>
            <w:tcBorders>
              <w:top w:val="thinThickSmallGap" w:sz="24" w:space="0" w:color="auto"/>
            </w:tcBorders>
          </w:tcPr>
          <w:p w14:paraId="6E61932D" w14:textId="5935623F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276.28</w:t>
            </w:r>
          </w:p>
        </w:tc>
        <w:tc>
          <w:tcPr>
            <w:tcW w:w="1842" w:type="dxa"/>
            <w:tcBorders>
              <w:top w:val="thinThickSmallGap" w:sz="24" w:space="0" w:color="auto"/>
            </w:tcBorders>
          </w:tcPr>
          <w:p w14:paraId="305828FF" w14:textId="52FD4B31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331.53</w:t>
            </w:r>
          </w:p>
        </w:tc>
      </w:tr>
      <w:tr w:rsidR="003673BC" w:rsidRPr="00B83AAB" w14:paraId="651CFCDF" w14:textId="77777777" w:rsidTr="00E333C5">
        <w:tc>
          <w:tcPr>
            <w:tcW w:w="828" w:type="dxa"/>
            <w:vMerge/>
          </w:tcPr>
          <w:p w14:paraId="74A0086B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97" w:type="dxa"/>
          </w:tcPr>
          <w:p w14:paraId="3A6FF293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  <w:r w:rsidRPr="00B83AAB">
              <w:rPr>
                <w:b/>
                <w:bCs/>
                <w:sz w:val="28"/>
                <w:szCs w:val="28"/>
              </w:rPr>
              <w:t>25</w:t>
            </w:r>
            <w:r>
              <w:rPr>
                <w:b/>
                <w:bCs/>
                <w:sz w:val="28"/>
                <w:szCs w:val="28"/>
              </w:rPr>
              <w:t>-30</w:t>
            </w:r>
          </w:p>
        </w:tc>
        <w:tc>
          <w:tcPr>
            <w:tcW w:w="1794" w:type="dxa"/>
          </w:tcPr>
          <w:p w14:paraId="73B9B50F" w14:textId="0E9899E9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362.78</w:t>
            </w:r>
          </w:p>
        </w:tc>
        <w:tc>
          <w:tcPr>
            <w:tcW w:w="1843" w:type="dxa"/>
          </w:tcPr>
          <w:p w14:paraId="3664017A" w14:textId="51C24781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435.34</w:t>
            </w:r>
          </w:p>
        </w:tc>
        <w:tc>
          <w:tcPr>
            <w:tcW w:w="1843" w:type="dxa"/>
          </w:tcPr>
          <w:p w14:paraId="35997711" w14:textId="55454433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251.16</w:t>
            </w:r>
          </w:p>
        </w:tc>
        <w:tc>
          <w:tcPr>
            <w:tcW w:w="1842" w:type="dxa"/>
          </w:tcPr>
          <w:p w14:paraId="5B79A788" w14:textId="5149B5A0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301.39</w:t>
            </w:r>
          </w:p>
        </w:tc>
      </w:tr>
      <w:tr w:rsidR="003673BC" w:rsidRPr="00B83AAB" w14:paraId="55152C6F" w14:textId="77777777" w:rsidTr="00E333C5">
        <w:tc>
          <w:tcPr>
            <w:tcW w:w="828" w:type="dxa"/>
            <w:vMerge/>
          </w:tcPr>
          <w:p w14:paraId="241DE981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97" w:type="dxa"/>
          </w:tcPr>
          <w:p w14:paraId="2A93C252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  <w:r w:rsidRPr="00B83AAB">
              <w:rPr>
                <w:b/>
                <w:bCs/>
                <w:sz w:val="28"/>
                <w:szCs w:val="28"/>
              </w:rPr>
              <w:t>32-40</w:t>
            </w:r>
          </w:p>
        </w:tc>
        <w:tc>
          <w:tcPr>
            <w:tcW w:w="1794" w:type="dxa"/>
          </w:tcPr>
          <w:p w14:paraId="01929012" w14:textId="3AABF3A4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435.34</w:t>
            </w:r>
          </w:p>
        </w:tc>
        <w:tc>
          <w:tcPr>
            <w:tcW w:w="1843" w:type="dxa"/>
          </w:tcPr>
          <w:p w14:paraId="6EADB291" w14:textId="541E97A2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522.41</w:t>
            </w:r>
          </w:p>
        </w:tc>
        <w:tc>
          <w:tcPr>
            <w:tcW w:w="1843" w:type="dxa"/>
          </w:tcPr>
          <w:p w14:paraId="18A84F14" w14:textId="43E6925A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301.39</w:t>
            </w:r>
          </w:p>
        </w:tc>
        <w:tc>
          <w:tcPr>
            <w:tcW w:w="1842" w:type="dxa"/>
          </w:tcPr>
          <w:p w14:paraId="0BEE6E96" w14:textId="56D2DC36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361.67</w:t>
            </w:r>
          </w:p>
        </w:tc>
      </w:tr>
      <w:tr w:rsidR="003673BC" w:rsidRPr="00B83AAB" w14:paraId="30B0FD10" w14:textId="77777777" w:rsidTr="00E333C5">
        <w:tc>
          <w:tcPr>
            <w:tcW w:w="828" w:type="dxa"/>
            <w:vMerge/>
            <w:tcBorders>
              <w:bottom w:val="thinThickSmallGap" w:sz="24" w:space="0" w:color="auto"/>
            </w:tcBorders>
          </w:tcPr>
          <w:p w14:paraId="28568427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97" w:type="dxa"/>
            <w:tcBorders>
              <w:bottom w:val="thinThickSmallGap" w:sz="24" w:space="0" w:color="auto"/>
            </w:tcBorders>
          </w:tcPr>
          <w:p w14:paraId="1A18A03D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  <w:r w:rsidRPr="00B83AAB">
              <w:rPr>
                <w:b/>
                <w:bCs/>
                <w:sz w:val="28"/>
                <w:szCs w:val="28"/>
              </w:rPr>
              <w:t>44 и более</w:t>
            </w:r>
          </w:p>
        </w:tc>
        <w:tc>
          <w:tcPr>
            <w:tcW w:w="1794" w:type="dxa"/>
            <w:tcBorders>
              <w:bottom w:val="thinThickSmallGap" w:sz="24" w:space="0" w:color="auto"/>
            </w:tcBorders>
          </w:tcPr>
          <w:p w14:paraId="3DC8165B" w14:textId="0D90F41B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471.62</w:t>
            </w:r>
          </w:p>
        </w:tc>
        <w:tc>
          <w:tcPr>
            <w:tcW w:w="1843" w:type="dxa"/>
            <w:tcBorders>
              <w:bottom w:val="thinThickSmallGap" w:sz="24" w:space="0" w:color="auto"/>
            </w:tcBorders>
          </w:tcPr>
          <w:p w14:paraId="400E84DD" w14:textId="22D9C070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565.94</w:t>
            </w:r>
          </w:p>
        </w:tc>
        <w:tc>
          <w:tcPr>
            <w:tcW w:w="1843" w:type="dxa"/>
            <w:tcBorders>
              <w:bottom w:val="thinThickSmallGap" w:sz="24" w:space="0" w:color="auto"/>
            </w:tcBorders>
          </w:tcPr>
          <w:p w14:paraId="080BEA08" w14:textId="34EEA8AC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326.51</w:t>
            </w:r>
          </w:p>
        </w:tc>
        <w:tc>
          <w:tcPr>
            <w:tcW w:w="1842" w:type="dxa"/>
            <w:tcBorders>
              <w:bottom w:val="thinThickSmallGap" w:sz="24" w:space="0" w:color="auto"/>
            </w:tcBorders>
          </w:tcPr>
          <w:p w14:paraId="4C1DDCEB" w14:textId="4BFDD8D3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391.81</w:t>
            </w:r>
          </w:p>
        </w:tc>
      </w:tr>
      <w:tr w:rsidR="003673BC" w:rsidRPr="00B83AAB" w14:paraId="440BC7CA" w14:textId="77777777" w:rsidTr="00E333C5">
        <w:tc>
          <w:tcPr>
            <w:tcW w:w="828" w:type="dxa"/>
            <w:vMerge w:val="restart"/>
            <w:tcBorders>
              <w:top w:val="thinThickSmallGap" w:sz="24" w:space="0" w:color="auto"/>
            </w:tcBorders>
          </w:tcPr>
          <w:p w14:paraId="10E9128D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879667D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  <w:r w:rsidRPr="00B83AAB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thinThickSmallGap" w:sz="24" w:space="0" w:color="auto"/>
            </w:tcBorders>
          </w:tcPr>
          <w:p w14:paraId="445DBD40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до 25 </w:t>
            </w:r>
          </w:p>
        </w:tc>
        <w:tc>
          <w:tcPr>
            <w:tcW w:w="1794" w:type="dxa"/>
            <w:tcBorders>
              <w:top w:val="thinThickSmallGap" w:sz="24" w:space="0" w:color="auto"/>
            </w:tcBorders>
          </w:tcPr>
          <w:p w14:paraId="5B32130B" w14:textId="517305B3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332.55</w:t>
            </w:r>
          </w:p>
        </w:tc>
        <w:tc>
          <w:tcPr>
            <w:tcW w:w="1843" w:type="dxa"/>
            <w:tcBorders>
              <w:top w:val="thinThickSmallGap" w:sz="24" w:space="0" w:color="auto"/>
            </w:tcBorders>
          </w:tcPr>
          <w:p w14:paraId="2B11822F" w14:textId="76BD6CB2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399.06</w:t>
            </w:r>
          </w:p>
        </w:tc>
        <w:tc>
          <w:tcPr>
            <w:tcW w:w="1843" w:type="dxa"/>
            <w:tcBorders>
              <w:top w:val="thinThickSmallGap" w:sz="24" w:space="0" w:color="auto"/>
            </w:tcBorders>
          </w:tcPr>
          <w:p w14:paraId="59BC2235" w14:textId="00D23E37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230.23</w:t>
            </w:r>
          </w:p>
        </w:tc>
        <w:tc>
          <w:tcPr>
            <w:tcW w:w="1842" w:type="dxa"/>
            <w:tcBorders>
              <w:top w:val="thinThickSmallGap" w:sz="24" w:space="0" w:color="auto"/>
            </w:tcBorders>
          </w:tcPr>
          <w:p w14:paraId="217942FE" w14:textId="2A058FF3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276.28</w:t>
            </w:r>
          </w:p>
        </w:tc>
      </w:tr>
      <w:tr w:rsidR="003673BC" w:rsidRPr="00B83AAB" w14:paraId="6D8B6C04" w14:textId="77777777" w:rsidTr="00E333C5">
        <w:tc>
          <w:tcPr>
            <w:tcW w:w="828" w:type="dxa"/>
            <w:vMerge/>
          </w:tcPr>
          <w:p w14:paraId="12FC6F18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97" w:type="dxa"/>
          </w:tcPr>
          <w:p w14:paraId="793EB5F8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  <w:r w:rsidRPr="00B83AAB">
              <w:rPr>
                <w:b/>
                <w:bCs/>
                <w:sz w:val="28"/>
                <w:szCs w:val="28"/>
              </w:rPr>
              <w:t>25</w:t>
            </w:r>
            <w:r>
              <w:rPr>
                <w:b/>
                <w:bCs/>
                <w:sz w:val="28"/>
                <w:szCs w:val="28"/>
              </w:rPr>
              <w:t>-30</w:t>
            </w:r>
          </w:p>
        </w:tc>
        <w:tc>
          <w:tcPr>
            <w:tcW w:w="1794" w:type="dxa"/>
          </w:tcPr>
          <w:p w14:paraId="75D7EB85" w14:textId="13435B10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302.32</w:t>
            </w:r>
          </w:p>
        </w:tc>
        <w:tc>
          <w:tcPr>
            <w:tcW w:w="1843" w:type="dxa"/>
          </w:tcPr>
          <w:p w14:paraId="7773340A" w14:textId="701175CF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362.78</w:t>
            </w:r>
          </w:p>
        </w:tc>
        <w:tc>
          <w:tcPr>
            <w:tcW w:w="1843" w:type="dxa"/>
          </w:tcPr>
          <w:p w14:paraId="19A06509" w14:textId="2ED86019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209.30</w:t>
            </w:r>
          </w:p>
        </w:tc>
        <w:tc>
          <w:tcPr>
            <w:tcW w:w="1842" w:type="dxa"/>
          </w:tcPr>
          <w:p w14:paraId="3950D86C" w14:textId="0CE12F0A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251.16</w:t>
            </w:r>
          </w:p>
        </w:tc>
      </w:tr>
      <w:tr w:rsidR="003673BC" w:rsidRPr="00B83AAB" w14:paraId="5BE8147A" w14:textId="77777777" w:rsidTr="00E333C5">
        <w:tc>
          <w:tcPr>
            <w:tcW w:w="828" w:type="dxa"/>
            <w:vMerge/>
          </w:tcPr>
          <w:p w14:paraId="18BBCBEB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97" w:type="dxa"/>
          </w:tcPr>
          <w:p w14:paraId="778AB096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  <w:r w:rsidRPr="00B83AAB">
              <w:rPr>
                <w:b/>
                <w:bCs/>
                <w:sz w:val="28"/>
                <w:szCs w:val="28"/>
              </w:rPr>
              <w:t>32-40</w:t>
            </w:r>
          </w:p>
        </w:tc>
        <w:tc>
          <w:tcPr>
            <w:tcW w:w="1794" w:type="dxa"/>
          </w:tcPr>
          <w:p w14:paraId="1EA56FDE" w14:textId="7A2C7C3E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362.78</w:t>
            </w:r>
          </w:p>
        </w:tc>
        <w:tc>
          <w:tcPr>
            <w:tcW w:w="1843" w:type="dxa"/>
          </w:tcPr>
          <w:p w14:paraId="4BC15769" w14:textId="09FECC03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435.34</w:t>
            </w:r>
          </w:p>
        </w:tc>
        <w:tc>
          <w:tcPr>
            <w:tcW w:w="1843" w:type="dxa"/>
          </w:tcPr>
          <w:p w14:paraId="53434716" w14:textId="0DF5124E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251.16</w:t>
            </w:r>
          </w:p>
        </w:tc>
        <w:tc>
          <w:tcPr>
            <w:tcW w:w="1842" w:type="dxa"/>
          </w:tcPr>
          <w:p w14:paraId="570AFF11" w14:textId="65605FDC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301.39</w:t>
            </w:r>
          </w:p>
        </w:tc>
      </w:tr>
      <w:tr w:rsidR="003673BC" w:rsidRPr="00B83AAB" w14:paraId="6AF0E25B" w14:textId="77777777" w:rsidTr="00E333C5">
        <w:tc>
          <w:tcPr>
            <w:tcW w:w="828" w:type="dxa"/>
            <w:vMerge/>
            <w:tcBorders>
              <w:bottom w:val="thinThickSmallGap" w:sz="24" w:space="0" w:color="auto"/>
            </w:tcBorders>
          </w:tcPr>
          <w:p w14:paraId="71667C56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97" w:type="dxa"/>
            <w:tcBorders>
              <w:bottom w:val="thinThickSmallGap" w:sz="24" w:space="0" w:color="auto"/>
            </w:tcBorders>
          </w:tcPr>
          <w:p w14:paraId="03BCDE4A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  <w:r w:rsidRPr="00B83AAB">
              <w:rPr>
                <w:b/>
                <w:bCs/>
                <w:sz w:val="28"/>
                <w:szCs w:val="28"/>
              </w:rPr>
              <w:t>44 и более</w:t>
            </w:r>
          </w:p>
        </w:tc>
        <w:tc>
          <w:tcPr>
            <w:tcW w:w="1794" w:type="dxa"/>
            <w:tcBorders>
              <w:bottom w:val="thinThickSmallGap" w:sz="24" w:space="0" w:color="auto"/>
            </w:tcBorders>
          </w:tcPr>
          <w:p w14:paraId="7FA877D9" w14:textId="69F593BD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393.02</w:t>
            </w:r>
          </w:p>
        </w:tc>
        <w:tc>
          <w:tcPr>
            <w:tcW w:w="1843" w:type="dxa"/>
            <w:tcBorders>
              <w:bottom w:val="thinThickSmallGap" w:sz="24" w:space="0" w:color="auto"/>
            </w:tcBorders>
          </w:tcPr>
          <w:p w14:paraId="7D0ABE28" w14:textId="46471562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471.62</w:t>
            </w:r>
          </w:p>
        </w:tc>
        <w:tc>
          <w:tcPr>
            <w:tcW w:w="1843" w:type="dxa"/>
            <w:tcBorders>
              <w:bottom w:val="thinThickSmallGap" w:sz="24" w:space="0" w:color="auto"/>
            </w:tcBorders>
          </w:tcPr>
          <w:p w14:paraId="202E0E54" w14:textId="5BA5BB2A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272.09</w:t>
            </w:r>
          </w:p>
        </w:tc>
        <w:tc>
          <w:tcPr>
            <w:tcW w:w="1842" w:type="dxa"/>
            <w:tcBorders>
              <w:bottom w:val="thinThickSmallGap" w:sz="24" w:space="0" w:color="auto"/>
            </w:tcBorders>
          </w:tcPr>
          <w:p w14:paraId="21E8617E" w14:textId="1F5E217D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326.51</w:t>
            </w:r>
          </w:p>
        </w:tc>
      </w:tr>
      <w:tr w:rsidR="003673BC" w:rsidRPr="00B83AAB" w14:paraId="2A3EBD5D" w14:textId="77777777" w:rsidTr="00E333C5">
        <w:tc>
          <w:tcPr>
            <w:tcW w:w="828" w:type="dxa"/>
            <w:vMerge w:val="restart"/>
            <w:tcBorders>
              <w:top w:val="thinThickSmallGap" w:sz="24" w:space="0" w:color="auto"/>
            </w:tcBorders>
          </w:tcPr>
          <w:p w14:paraId="3628B71E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305CFB1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  <w:r w:rsidRPr="00B83AAB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97" w:type="dxa"/>
            <w:tcBorders>
              <w:top w:val="thinThickSmallGap" w:sz="24" w:space="0" w:color="auto"/>
            </w:tcBorders>
          </w:tcPr>
          <w:p w14:paraId="20FD9251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до 25 </w:t>
            </w:r>
          </w:p>
        </w:tc>
        <w:tc>
          <w:tcPr>
            <w:tcW w:w="1794" w:type="dxa"/>
            <w:tcBorders>
              <w:top w:val="thinThickSmallGap" w:sz="24" w:space="0" w:color="auto"/>
            </w:tcBorders>
          </w:tcPr>
          <w:p w14:paraId="3AE2FF2C" w14:textId="5E18E3F0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266.04</w:t>
            </w:r>
          </w:p>
        </w:tc>
        <w:tc>
          <w:tcPr>
            <w:tcW w:w="1843" w:type="dxa"/>
            <w:tcBorders>
              <w:top w:val="thinThickSmallGap" w:sz="24" w:space="0" w:color="auto"/>
            </w:tcBorders>
          </w:tcPr>
          <w:p w14:paraId="31641B58" w14:textId="5908052E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319.25</w:t>
            </w:r>
          </w:p>
        </w:tc>
        <w:tc>
          <w:tcPr>
            <w:tcW w:w="1843" w:type="dxa"/>
            <w:tcBorders>
              <w:top w:val="thinThickSmallGap" w:sz="24" w:space="0" w:color="auto"/>
            </w:tcBorders>
          </w:tcPr>
          <w:p w14:paraId="6879C912" w14:textId="6E425D19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184.18</w:t>
            </w:r>
          </w:p>
        </w:tc>
        <w:tc>
          <w:tcPr>
            <w:tcW w:w="1842" w:type="dxa"/>
            <w:tcBorders>
              <w:top w:val="thinThickSmallGap" w:sz="24" w:space="0" w:color="auto"/>
            </w:tcBorders>
          </w:tcPr>
          <w:p w14:paraId="2323AA08" w14:textId="5E797F37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221.02</w:t>
            </w:r>
          </w:p>
        </w:tc>
      </w:tr>
      <w:tr w:rsidR="003673BC" w:rsidRPr="00B83AAB" w14:paraId="232F6C4A" w14:textId="77777777" w:rsidTr="00E333C5">
        <w:tc>
          <w:tcPr>
            <w:tcW w:w="828" w:type="dxa"/>
            <w:vMerge/>
          </w:tcPr>
          <w:p w14:paraId="43F36510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97" w:type="dxa"/>
          </w:tcPr>
          <w:p w14:paraId="6B78ED34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  <w:r w:rsidRPr="00B83AAB">
              <w:rPr>
                <w:b/>
                <w:bCs/>
                <w:sz w:val="28"/>
                <w:szCs w:val="28"/>
              </w:rPr>
              <w:t>25</w:t>
            </w:r>
            <w:r>
              <w:rPr>
                <w:b/>
                <w:bCs/>
                <w:sz w:val="28"/>
                <w:szCs w:val="28"/>
              </w:rPr>
              <w:t>-30</w:t>
            </w:r>
          </w:p>
        </w:tc>
        <w:tc>
          <w:tcPr>
            <w:tcW w:w="1794" w:type="dxa"/>
          </w:tcPr>
          <w:p w14:paraId="1930CE4B" w14:textId="37B1AD12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241.86</w:t>
            </w:r>
          </w:p>
        </w:tc>
        <w:tc>
          <w:tcPr>
            <w:tcW w:w="1843" w:type="dxa"/>
          </w:tcPr>
          <w:p w14:paraId="0066C407" w14:textId="3A60F94A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290.23</w:t>
            </w:r>
          </w:p>
        </w:tc>
        <w:tc>
          <w:tcPr>
            <w:tcW w:w="1843" w:type="dxa"/>
          </w:tcPr>
          <w:p w14:paraId="017AFD8A" w14:textId="32B01BB2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167.44</w:t>
            </w:r>
          </w:p>
        </w:tc>
        <w:tc>
          <w:tcPr>
            <w:tcW w:w="1842" w:type="dxa"/>
          </w:tcPr>
          <w:p w14:paraId="665D4510" w14:textId="4835AE55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200.93</w:t>
            </w:r>
          </w:p>
        </w:tc>
      </w:tr>
      <w:tr w:rsidR="003673BC" w:rsidRPr="00B83AAB" w14:paraId="73C912AC" w14:textId="77777777" w:rsidTr="00E333C5">
        <w:tc>
          <w:tcPr>
            <w:tcW w:w="828" w:type="dxa"/>
            <w:vMerge/>
          </w:tcPr>
          <w:p w14:paraId="6D5A1A23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97" w:type="dxa"/>
          </w:tcPr>
          <w:p w14:paraId="34A9A6F4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  <w:r w:rsidRPr="00B83AAB">
              <w:rPr>
                <w:b/>
                <w:bCs/>
                <w:sz w:val="28"/>
                <w:szCs w:val="28"/>
              </w:rPr>
              <w:t>32-40</w:t>
            </w:r>
          </w:p>
        </w:tc>
        <w:tc>
          <w:tcPr>
            <w:tcW w:w="1794" w:type="dxa"/>
          </w:tcPr>
          <w:p w14:paraId="6B76AA64" w14:textId="668FB24A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290.23</w:t>
            </w:r>
          </w:p>
        </w:tc>
        <w:tc>
          <w:tcPr>
            <w:tcW w:w="1843" w:type="dxa"/>
          </w:tcPr>
          <w:p w14:paraId="4273B0AB" w14:textId="6CB4717F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348.27</w:t>
            </w:r>
          </w:p>
        </w:tc>
        <w:tc>
          <w:tcPr>
            <w:tcW w:w="1843" w:type="dxa"/>
          </w:tcPr>
          <w:p w14:paraId="6B4D7127" w14:textId="145A5B23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200.93</w:t>
            </w:r>
          </w:p>
        </w:tc>
        <w:tc>
          <w:tcPr>
            <w:tcW w:w="1842" w:type="dxa"/>
          </w:tcPr>
          <w:p w14:paraId="14FAC7A0" w14:textId="2E2177EF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241.11</w:t>
            </w:r>
          </w:p>
        </w:tc>
      </w:tr>
      <w:tr w:rsidR="003673BC" w:rsidRPr="00B83AAB" w14:paraId="2DB0AB87" w14:textId="77777777" w:rsidTr="00E333C5">
        <w:tc>
          <w:tcPr>
            <w:tcW w:w="828" w:type="dxa"/>
            <w:vMerge/>
            <w:tcBorders>
              <w:bottom w:val="thinThickSmallGap" w:sz="24" w:space="0" w:color="auto"/>
            </w:tcBorders>
          </w:tcPr>
          <w:p w14:paraId="03DE509E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97" w:type="dxa"/>
            <w:tcBorders>
              <w:bottom w:val="thinThickSmallGap" w:sz="24" w:space="0" w:color="auto"/>
            </w:tcBorders>
          </w:tcPr>
          <w:p w14:paraId="02C761E5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  <w:r w:rsidRPr="00B83AAB">
              <w:rPr>
                <w:b/>
                <w:bCs/>
                <w:sz w:val="28"/>
                <w:szCs w:val="28"/>
              </w:rPr>
              <w:t>44 и более</w:t>
            </w:r>
          </w:p>
        </w:tc>
        <w:tc>
          <w:tcPr>
            <w:tcW w:w="1794" w:type="dxa"/>
            <w:tcBorders>
              <w:bottom w:val="thinThickSmallGap" w:sz="24" w:space="0" w:color="auto"/>
            </w:tcBorders>
          </w:tcPr>
          <w:p w14:paraId="36032CEA" w14:textId="68433E2E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314.41</w:t>
            </w:r>
          </w:p>
        </w:tc>
        <w:tc>
          <w:tcPr>
            <w:tcW w:w="1843" w:type="dxa"/>
            <w:tcBorders>
              <w:bottom w:val="thinThickSmallGap" w:sz="24" w:space="0" w:color="auto"/>
            </w:tcBorders>
          </w:tcPr>
          <w:p w14:paraId="32DED29F" w14:textId="28F8C300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377.30</w:t>
            </w:r>
          </w:p>
        </w:tc>
        <w:tc>
          <w:tcPr>
            <w:tcW w:w="1843" w:type="dxa"/>
            <w:tcBorders>
              <w:bottom w:val="thinThickSmallGap" w:sz="24" w:space="0" w:color="auto"/>
            </w:tcBorders>
          </w:tcPr>
          <w:p w14:paraId="2942DE6D" w14:textId="250014AE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217.67</w:t>
            </w:r>
          </w:p>
        </w:tc>
        <w:tc>
          <w:tcPr>
            <w:tcW w:w="1842" w:type="dxa"/>
            <w:tcBorders>
              <w:bottom w:val="thinThickSmallGap" w:sz="24" w:space="0" w:color="auto"/>
            </w:tcBorders>
          </w:tcPr>
          <w:p w14:paraId="055BCC13" w14:textId="435D7DA0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261.21</w:t>
            </w:r>
          </w:p>
        </w:tc>
      </w:tr>
      <w:tr w:rsidR="003673BC" w:rsidRPr="00B83AAB" w14:paraId="36D9E1BC" w14:textId="77777777" w:rsidTr="00E333C5">
        <w:tc>
          <w:tcPr>
            <w:tcW w:w="828" w:type="dxa"/>
            <w:vMerge w:val="restart"/>
            <w:tcBorders>
              <w:top w:val="thinThickSmallGap" w:sz="24" w:space="0" w:color="auto"/>
            </w:tcBorders>
          </w:tcPr>
          <w:p w14:paraId="6DB11D7A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EC4BD71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  <w:r w:rsidRPr="00B83AAB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97" w:type="dxa"/>
            <w:tcBorders>
              <w:top w:val="thinThickSmallGap" w:sz="24" w:space="0" w:color="auto"/>
            </w:tcBorders>
          </w:tcPr>
          <w:p w14:paraId="1CA47617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до 25 </w:t>
            </w:r>
          </w:p>
        </w:tc>
        <w:tc>
          <w:tcPr>
            <w:tcW w:w="1794" w:type="dxa"/>
            <w:tcBorders>
              <w:top w:val="thinThickSmallGap" w:sz="24" w:space="0" w:color="auto"/>
            </w:tcBorders>
          </w:tcPr>
          <w:p w14:paraId="6C530241" w14:textId="1A023383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186.23</w:t>
            </w:r>
          </w:p>
        </w:tc>
        <w:tc>
          <w:tcPr>
            <w:tcW w:w="1843" w:type="dxa"/>
            <w:tcBorders>
              <w:top w:val="thinThickSmallGap" w:sz="24" w:space="0" w:color="auto"/>
            </w:tcBorders>
          </w:tcPr>
          <w:p w14:paraId="478A76C4" w14:textId="5AFB47C7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223.47</w:t>
            </w:r>
          </w:p>
        </w:tc>
        <w:tc>
          <w:tcPr>
            <w:tcW w:w="1843" w:type="dxa"/>
            <w:tcBorders>
              <w:top w:val="thinThickSmallGap" w:sz="24" w:space="0" w:color="auto"/>
            </w:tcBorders>
          </w:tcPr>
          <w:p w14:paraId="25FB207C" w14:textId="3C5CD32D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128.93</w:t>
            </w:r>
          </w:p>
        </w:tc>
        <w:tc>
          <w:tcPr>
            <w:tcW w:w="1842" w:type="dxa"/>
            <w:tcBorders>
              <w:top w:val="thinThickSmallGap" w:sz="24" w:space="0" w:color="auto"/>
            </w:tcBorders>
          </w:tcPr>
          <w:p w14:paraId="2E1A0260" w14:textId="345C5B3F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154.71</w:t>
            </w:r>
          </w:p>
        </w:tc>
      </w:tr>
      <w:tr w:rsidR="003673BC" w:rsidRPr="00B83AAB" w14:paraId="31C1393F" w14:textId="77777777" w:rsidTr="00E333C5">
        <w:tc>
          <w:tcPr>
            <w:tcW w:w="828" w:type="dxa"/>
            <w:vMerge/>
          </w:tcPr>
          <w:p w14:paraId="5FB5C05D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97" w:type="dxa"/>
          </w:tcPr>
          <w:p w14:paraId="5AA18C2C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  <w:r w:rsidRPr="00B83AAB">
              <w:rPr>
                <w:b/>
                <w:bCs/>
                <w:sz w:val="28"/>
                <w:szCs w:val="28"/>
              </w:rPr>
              <w:t>25</w:t>
            </w:r>
            <w:r>
              <w:rPr>
                <w:b/>
                <w:bCs/>
                <w:sz w:val="28"/>
                <w:szCs w:val="28"/>
              </w:rPr>
              <w:t>-30</w:t>
            </w:r>
          </w:p>
        </w:tc>
        <w:tc>
          <w:tcPr>
            <w:tcW w:w="1794" w:type="dxa"/>
          </w:tcPr>
          <w:p w14:paraId="028B4C67" w14:textId="71BC4891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169.30</w:t>
            </w:r>
          </w:p>
        </w:tc>
        <w:tc>
          <w:tcPr>
            <w:tcW w:w="1843" w:type="dxa"/>
          </w:tcPr>
          <w:p w14:paraId="34FECBC8" w14:textId="23F1A8A9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203.16</w:t>
            </w:r>
          </w:p>
        </w:tc>
        <w:tc>
          <w:tcPr>
            <w:tcW w:w="1843" w:type="dxa"/>
          </w:tcPr>
          <w:p w14:paraId="2DDC929F" w14:textId="195653C7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117.21</w:t>
            </w:r>
          </w:p>
        </w:tc>
        <w:tc>
          <w:tcPr>
            <w:tcW w:w="1842" w:type="dxa"/>
          </w:tcPr>
          <w:p w14:paraId="01F1BBE0" w14:textId="58379E6A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140.65</w:t>
            </w:r>
          </w:p>
        </w:tc>
      </w:tr>
      <w:tr w:rsidR="003673BC" w:rsidRPr="00B83AAB" w14:paraId="5726A2F9" w14:textId="77777777" w:rsidTr="00E333C5">
        <w:tc>
          <w:tcPr>
            <w:tcW w:w="828" w:type="dxa"/>
            <w:vMerge/>
          </w:tcPr>
          <w:p w14:paraId="5CBDFA8E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97" w:type="dxa"/>
          </w:tcPr>
          <w:p w14:paraId="7F42142A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  <w:r w:rsidRPr="00B83AAB">
              <w:rPr>
                <w:b/>
                <w:bCs/>
                <w:sz w:val="28"/>
                <w:szCs w:val="28"/>
              </w:rPr>
              <w:t>32-40</w:t>
            </w:r>
          </w:p>
        </w:tc>
        <w:tc>
          <w:tcPr>
            <w:tcW w:w="1794" w:type="dxa"/>
          </w:tcPr>
          <w:p w14:paraId="250C95C2" w14:textId="71BFF417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203.16</w:t>
            </w:r>
          </w:p>
        </w:tc>
        <w:tc>
          <w:tcPr>
            <w:tcW w:w="1843" w:type="dxa"/>
          </w:tcPr>
          <w:p w14:paraId="6ED9E8C0" w14:textId="730AA751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243.79</w:t>
            </w:r>
          </w:p>
        </w:tc>
        <w:tc>
          <w:tcPr>
            <w:tcW w:w="1843" w:type="dxa"/>
          </w:tcPr>
          <w:p w14:paraId="38C2ED36" w14:textId="7865C521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140.65</w:t>
            </w:r>
          </w:p>
        </w:tc>
        <w:tc>
          <w:tcPr>
            <w:tcW w:w="1842" w:type="dxa"/>
          </w:tcPr>
          <w:p w14:paraId="2912F3FB" w14:textId="3D87DB73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168.78</w:t>
            </w:r>
          </w:p>
        </w:tc>
      </w:tr>
      <w:tr w:rsidR="003673BC" w:rsidRPr="00B83AAB" w14:paraId="0DE2EB98" w14:textId="77777777" w:rsidTr="00E333C5">
        <w:tc>
          <w:tcPr>
            <w:tcW w:w="828" w:type="dxa"/>
            <w:vMerge/>
          </w:tcPr>
          <w:p w14:paraId="00470C8B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97" w:type="dxa"/>
          </w:tcPr>
          <w:p w14:paraId="40B8DB0E" w14:textId="77777777" w:rsidR="003673BC" w:rsidRPr="00B83AAB" w:rsidRDefault="003673BC" w:rsidP="003673BC">
            <w:pPr>
              <w:jc w:val="center"/>
              <w:rPr>
                <w:b/>
                <w:bCs/>
                <w:sz w:val="28"/>
                <w:szCs w:val="28"/>
              </w:rPr>
            </w:pPr>
            <w:r w:rsidRPr="00B83AAB">
              <w:rPr>
                <w:b/>
                <w:bCs/>
                <w:sz w:val="28"/>
                <w:szCs w:val="28"/>
              </w:rPr>
              <w:t>44 и более</w:t>
            </w:r>
          </w:p>
        </w:tc>
        <w:tc>
          <w:tcPr>
            <w:tcW w:w="1794" w:type="dxa"/>
          </w:tcPr>
          <w:p w14:paraId="0EB88886" w14:textId="6AC13324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220.09</w:t>
            </w:r>
          </w:p>
        </w:tc>
        <w:tc>
          <w:tcPr>
            <w:tcW w:w="1843" w:type="dxa"/>
          </w:tcPr>
          <w:p w14:paraId="585A35C6" w14:textId="2AFA3067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264.11</w:t>
            </w:r>
          </w:p>
        </w:tc>
        <w:tc>
          <w:tcPr>
            <w:tcW w:w="1843" w:type="dxa"/>
          </w:tcPr>
          <w:p w14:paraId="17CDD682" w14:textId="679D927B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152.37</w:t>
            </w:r>
          </w:p>
        </w:tc>
        <w:tc>
          <w:tcPr>
            <w:tcW w:w="1842" w:type="dxa"/>
          </w:tcPr>
          <w:p w14:paraId="4EAAEA14" w14:textId="381CEB70" w:rsidR="003673BC" w:rsidRDefault="003673BC" w:rsidP="003673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182.84</w:t>
            </w:r>
          </w:p>
        </w:tc>
      </w:tr>
    </w:tbl>
    <w:p w14:paraId="77DC7FDC" w14:textId="77777777" w:rsidR="00B62236" w:rsidRPr="00B62236" w:rsidRDefault="00B62236" w:rsidP="00C347BE">
      <w:pPr>
        <w:ind w:right="480"/>
        <w:rPr>
          <w:sz w:val="28"/>
          <w:szCs w:val="28"/>
        </w:rPr>
      </w:pPr>
    </w:p>
    <w:sectPr w:rsidR="00B62236" w:rsidRPr="00B62236" w:rsidSect="00A71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FC0"/>
    <w:rsid w:val="000B41D8"/>
    <w:rsid w:val="000B4354"/>
    <w:rsid w:val="000D4865"/>
    <w:rsid w:val="00103F65"/>
    <w:rsid w:val="0013756B"/>
    <w:rsid w:val="001452AE"/>
    <w:rsid w:val="0019413D"/>
    <w:rsid w:val="001B0C25"/>
    <w:rsid w:val="001B437C"/>
    <w:rsid w:val="001F215C"/>
    <w:rsid w:val="0021707E"/>
    <w:rsid w:val="00243A73"/>
    <w:rsid w:val="00247001"/>
    <w:rsid w:val="0025086E"/>
    <w:rsid w:val="00251162"/>
    <w:rsid w:val="002E77B6"/>
    <w:rsid w:val="00326175"/>
    <w:rsid w:val="00326EDE"/>
    <w:rsid w:val="003673BC"/>
    <w:rsid w:val="00394ED2"/>
    <w:rsid w:val="003A16EA"/>
    <w:rsid w:val="00407538"/>
    <w:rsid w:val="004C1545"/>
    <w:rsid w:val="004E118A"/>
    <w:rsid w:val="004F61F6"/>
    <w:rsid w:val="0053339E"/>
    <w:rsid w:val="00562188"/>
    <w:rsid w:val="00595BE5"/>
    <w:rsid w:val="006668E5"/>
    <w:rsid w:val="006808A0"/>
    <w:rsid w:val="007160E4"/>
    <w:rsid w:val="00721B9B"/>
    <w:rsid w:val="00744C01"/>
    <w:rsid w:val="00782C61"/>
    <w:rsid w:val="00784A14"/>
    <w:rsid w:val="007B5A4B"/>
    <w:rsid w:val="007B60FB"/>
    <w:rsid w:val="007D1EC4"/>
    <w:rsid w:val="007F46D9"/>
    <w:rsid w:val="008270CD"/>
    <w:rsid w:val="00860859"/>
    <w:rsid w:val="00876C14"/>
    <w:rsid w:val="00900EA9"/>
    <w:rsid w:val="00935FC0"/>
    <w:rsid w:val="00944EAF"/>
    <w:rsid w:val="00954B32"/>
    <w:rsid w:val="00956063"/>
    <w:rsid w:val="009C62F1"/>
    <w:rsid w:val="009E7857"/>
    <w:rsid w:val="00A052A3"/>
    <w:rsid w:val="00A137B8"/>
    <w:rsid w:val="00A6312A"/>
    <w:rsid w:val="00A6648B"/>
    <w:rsid w:val="00A711AC"/>
    <w:rsid w:val="00A756AF"/>
    <w:rsid w:val="00A82ABC"/>
    <w:rsid w:val="00AC646F"/>
    <w:rsid w:val="00AD2534"/>
    <w:rsid w:val="00B23F25"/>
    <w:rsid w:val="00B612E5"/>
    <w:rsid w:val="00B62236"/>
    <w:rsid w:val="00B83AAB"/>
    <w:rsid w:val="00BC5CD6"/>
    <w:rsid w:val="00BD39EE"/>
    <w:rsid w:val="00C05857"/>
    <w:rsid w:val="00C347BE"/>
    <w:rsid w:val="00CA4700"/>
    <w:rsid w:val="00D41E15"/>
    <w:rsid w:val="00D4678F"/>
    <w:rsid w:val="00DB6A67"/>
    <w:rsid w:val="00E342F9"/>
    <w:rsid w:val="00E666E1"/>
    <w:rsid w:val="00EE2501"/>
    <w:rsid w:val="00F0265E"/>
    <w:rsid w:val="00F02E6C"/>
    <w:rsid w:val="00F05485"/>
    <w:rsid w:val="00F260B1"/>
    <w:rsid w:val="00F36B80"/>
    <w:rsid w:val="00F43DC7"/>
    <w:rsid w:val="00F9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3CDD3ED"/>
  <w15:docId w15:val="{44E5204A-62ED-431E-9E64-0672AC8D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5FC0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5F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3261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26175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1</dc:creator>
  <cp:keywords/>
  <dc:description/>
  <cp:lastModifiedBy>POE1</cp:lastModifiedBy>
  <cp:revision>4</cp:revision>
  <cp:lastPrinted>2026-01-15T11:35:00Z</cp:lastPrinted>
  <dcterms:created xsi:type="dcterms:W3CDTF">2026-04-14T11:22:00Z</dcterms:created>
  <dcterms:modified xsi:type="dcterms:W3CDTF">2026-04-14T11:23:00Z</dcterms:modified>
</cp:coreProperties>
</file>